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FEA" w:rsidRPr="00BA5DBE" w:rsidRDefault="00E51FEA" w:rsidP="00E51FEA">
      <w:pPr>
        <w:tabs>
          <w:tab w:val="center" w:pos="5245"/>
        </w:tabs>
        <w:rPr>
          <w:rFonts w:ascii="TH SarabunIT๙" w:hAnsi="TH SarabunIT๙" w:cs="TH SarabunIT๙"/>
          <w:b/>
          <w:bCs/>
          <w:sz w:val="40"/>
          <w:szCs w:val="40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A5DBE">
        <w:rPr>
          <w:rFonts w:ascii="TH SarabunIT๙" w:hAnsi="TH SarabunIT๙" w:cs="TH SarabunIT๙"/>
          <w:b/>
          <w:bCs/>
          <w:sz w:val="40"/>
          <w:szCs w:val="40"/>
          <w:cs/>
        </w:rPr>
        <w:t>แบบสรุปโครงการแบบย่อ (</w:t>
      </w:r>
      <w:r w:rsidRPr="00BA5DBE">
        <w:rPr>
          <w:rFonts w:ascii="TH SarabunIT๙" w:hAnsi="TH SarabunIT๙" w:cs="TH SarabunIT๙"/>
          <w:b/>
          <w:bCs/>
          <w:sz w:val="40"/>
          <w:szCs w:val="40"/>
        </w:rPr>
        <w:t>Project Idea)</w:t>
      </w:r>
      <w:r w:rsidRPr="00BA5DBE">
        <w:rPr>
          <w:rFonts w:ascii="TH SarabunIT๙" w:hAnsi="TH SarabunIT๙" w:cs="TH SarabunIT๙"/>
          <w:noProof/>
          <w:sz w:val="36"/>
          <w:szCs w:val="36"/>
        </w:rPr>
        <w:t xml:space="preserve"> </w:t>
      </w:r>
    </w:p>
    <w:p w:rsidR="00E51FEA" w:rsidRPr="004654E5" w:rsidRDefault="00E51FEA" w:rsidP="00E51FEA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1FEA" w:rsidRPr="004654E5" w:rsidRDefault="00E51FEA" w:rsidP="00E51FEA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ประเด็นการพัฒนาจังหวัด</w:t>
      </w:r>
      <w:r w:rsidR="00BA5D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A5DBE" w:rsidRPr="00BA5D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การเสริมสร้างสังคมให้มีคุณภาพ  </w:t>
      </w:r>
      <w:proofErr w:type="spellStart"/>
      <w:r w:rsidR="00BA5DBE" w:rsidRPr="00BA5DBE">
        <w:rPr>
          <w:rFonts w:ascii="TH SarabunIT๙" w:hAnsi="TH SarabunIT๙" w:cs="TH SarabunIT๙"/>
          <w:b/>
          <w:bCs/>
          <w:sz w:val="32"/>
          <w:szCs w:val="32"/>
          <w:cs/>
        </w:rPr>
        <w:t>คงอัต</w:t>
      </w:r>
      <w:proofErr w:type="spellEnd"/>
      <w:r w:rsidR="00BA5DBE" w:rsidRPr="00BA5DBE">
        <w:rPr>
          <w:rFonts w:ascii="TH SarabunIT๙" w:hAnsi="TH SarabunIT๙" w:cs="TH SarabunIT๙"/>
          <w:b/>
          <w:bCs/>
          <w:sz w:val="32"/>
          <w:szCs w:val="32"/>
          <w:cs/>
        </w:rPr>
        <w:t>ลักษณ์ทางวัฒนธรรม</w:t>
      </w:r>
    </w:p>
    <w:p w:rsidR="00E51FEA" w:rsidRPr="004654E5" w:rsidRDefault="00E51FEA" w:rsidP="00BA5DBE">
      <w:pPr>
        <w:ind w:left="-142" w:firstLine="709"/>
        <w:rPr>
          <w:rFonts w:ascii="TH SarabunIT๙" w:hAnsi="TH SarabunIT๙" w:cs="TH SarabunIT๙"/>
          <w:cs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BA5DBE" w:rsidRPr="00BA5DBE">
        <w:rPr>
          <w:rFonts w:ascii="TH SarabunIT๙" w:hAnsi="TH SarabunIT๙" w:cs="TH SarabunIT๙"/>
          <w:b/>
          <w:bCs/>
          <w:sz w:val="32"/>
          <w:szCs w:val="32"/>
          <w:cs/>
        </w:rPr>
        <w:t>ลดความเหลื่อมล้ำของสังคม ตามแนวทางเศรษฐกิจพอเพียง</w:t>
      </w:r>
    </w:p>
    <w:p w:rsidR="00E51FEA" w:rsidRDefault="00E51FEA" w:rsidP="00E51FEA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/>
      </w:tblPr>
      <w:tblGrid>
        <w:gridCol w:w="3771"/>
        <w:gridCol w:w="4941"/>
      </w:tblGrid>
      <w:tr w:rsidR="00E51FEA" w:rsidRPr="004654E5" w:rsidTr="00423E02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E51FEA" w:rsidRPr="004654E5" w:rsidRDefault="00E51FEA" w:rsidP="00423E02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654E5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E51FEA" w:rsidRPr="004654E5" w:rsidRDefault="00E51FEA" w:rsidP="00423E02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4654E5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E51FEA" w:rsidRPr="004654E5" w:rsidTr="00423E02">
        <w:tc>
          <w:tcPr>
            <w:tcW w:w="2164" w:type="pct"/>
          </w:tcPr>
          <w:p w:rsidR="00E51FEA" w:rsidRPr="00F31B73" w:rsidRDefault="00E51FEA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E51FEA" w:rsidRPr="00F31B73" w:rsidRDefault="00F31B73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31B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F31B7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วางท่อขยายเขตบริการให้กับประชาชนในพื้นที่ จ.เชียงใหม่ จำนวน ๑๑๐ </w:t>
            </w:r>
            <w:r w:rsidRPr="00F31B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กิจกรรมหลัก</w:t>
            </w:r>
          </w:p>
        </w:tc>
      </w:tr>
      <w:tr w:rsidR="00F31B73" w:rsidRPr="004654E5" w:rsidTr="00423E02">
        <w:tc>
          <w:tcPr>
            <w:tcW w:w="2164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2.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F31B73" w:rsidRPr="00F31B73" w:rsidRDefault="00F31B73" w:rsidP="00423E02">
            <w:pPr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1B73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 จ.เชียงใหม่ ขาดแคลนน้ำสะอาดเพื่ออุปโภค บริโภค</w:t>
            </w:r>
          </w:p>
        </w:tc>
      </w:tr>
      <w:tr w:rsidR="00F31B73" w:rsidRPr="004654E5" w:rsidTr="00423E02">
        <w:tc>
          <w:tcPr>
            <w:tcW w:w="2164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3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F31B73" w:rsidRPr="00F31B73" w:rsidRDefault="00F31B73" w:rsidP="00423E02">
            <w:pPr>
              <w:pStyle w:val="a5"/>
              <w:tabs>
                <w:tab w:val="left" w:pos="0"/>
                <w:tab w:val="left" w:pos="426"/>
                <w:tab w:val="left" w:pos="993"/>
                <w:tab w:val="left" w:pos="156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1B73">
              <w:rPr>
                <w:rFonts w:ascii="TH SarabunIT๙" w:hAnsi="TH SarabunIT๙" w:cs="TH SarabunIT๙"/>
                <w:sz w:val="32"/>
                <w:szCs w:val="32"/>
                <w:cs/>
              </w:rPr>
              <w:t>ลดความเหลื่อมล้ำของสังคม ให้โอกาสการเข้าถึง โดยขยายการให้บริการน้ำสะอาดเพื่ออุปโภค บริโภค แก่ชุมชนในท้องถิ่น</w:t>
            </w:r>
          </w:p>
        </w:tc>
      </w:tr>
      <w:tr w:rsidR="00F31B73" w:rsidRPr="004654E5" w:rsidTr="00423E02">
        <w:tc>
          <w:tcPr>
            <w:tcW w:w="2164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836" w:type="pct"/>
          </w:tcPr>
          <w:p w:rsidR="00F31B73" w:rsidRPr="00F31B73" w:rsidRDefault="000B1B18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31B73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 ในพื้นที่ จ.เชียงใหม่จำนวน ๕</w:t>
            </w:r>
            <w:r w:rsidRPr="00F31B7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31B73">
              <w:rPr>
                <w:rFonts w:ascii="TH SarabunIT๙" w:hAnsi="TH SarabunIT๙" w:cs="TH SarabunIT๙"/>
                <w:sz w:val="32"/>
                <w:szCs w:val="32"/>
                <w:cs/>
              </w:rPr>
              <w:t>๑๗๒ ครัวเรือน</w:t>
            </w:r>
          </w:p>
        </w:tc>
      </w:tr>
      <w:tr w:rsidR="00F31B73" w:rsidRPr="004654E5" w:rsidTr="00423E02">
        <w:tc>
          <w:tcPr>
            <w:tcW w:w="2164" w:type="pct"/>
          </w:tcPr>
          <w:p w:rsidR="00895AA7" w:rsidRPr="00F31B73" w:rsidRDefault="00F31B73" w:rsidP="00895AA7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895AA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กิจกรรมหลั</w:t>
            </w:r>
            <w:r w:rsidR="00895AA7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ก</w:t>
            </w:r>
          </w:p>
        </w:tc>
        <w:tc>
          <w:tcPr>
            <w:tcW w:w="2836" w:type="pct"/>
          </w:tcPr>
          <w:p w:rsidR="00895AA7" w:rsidRPr="00F31B73" w:rsidRDefault="00F31B73" w:rsidP="00895AA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F31B73">
              <w:rPr>
                <w:rFonts w:ascii="TH SarabunIT๙" w:hAnsi="TH SarabunIT๙" w:cs="TH SarabunIT๙"/>
                <w:sz w:val="32"/>
                <w:szCs w:val="32"/>
                <w:cs/>
              </w:rPr>
              <w:t>วางท่อขยายเขตบริการของการประปาส่วนภูมิภาคให้กับประชาชนในพื้นที่ที่ จ.เชียงใหม่</w:t>
            </w:r>
            <w:r w:rsidRPr="00F31B73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="00895AA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๑๑๐ </w:t>
            </w:r>
            <w:r w:rsidR="00895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กิจกรรมหลัก</w:t>
            </w:r>
          </w:p>
        </w:tc>
      </w:tr>
      <w:tr w:rsidR="00F31B73" w:rsidRPr="004654E5" w:rsidTr="00423E02">
        <w:tc>
          <w:tcPr>
            <w:tcW w:w="2164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F31B73" w:rsidRPr="00F31B73" w:rsidRDefault="00F31B73" w:rsidP="00423E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1B7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การประปาส่วนภูมิภาคสาขาเชียงใหม่ (ชั้นพิเศษ)</w:t>
            </w:r>
          </w:p>
        </w:tc>
      </w:tr>
      <w:tr w:rsidR="00F31B73" w:rsidRPr="00F632DB" w:rsidTr="00423E02">
        <w:tc>
          <w:tcPr>
            <w:tcW w:w="2164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31B73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F31B73" w:rsidRPr="00F31B73" w:rsidRDefault="00F31B73" w:rsidP="00423E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1B73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 </w:t>
            </w:r>
            <w:r w:rsidRPr="00F31B73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๑๕๐ วัน</w:t>
            </w:r>
          </w:p>
        </w:tc>
      </w:tr>
      <w:tr w:rsidR="00F31B73" w:rsidRPr="004654E5" w:rsidTr="00423E02">
        <w:tc>
          <w:tcPr>
            <w:tcW w:w="2164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  <w:p w:rsidR="00F31B73" w:rsidRPr="00F31B73" w:rsidRDefault="00F31B73" w:rsidP="00423E02">
            <w:pPr>
              <w:ind w:left="317" w:hanging="28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836" w:type="pct"/>
          </w:tcPr>
          <w:p w:rsidR="00F31B73" w:rsidRPr="00F31B73" w:rsidRDefault="00F31B73" w:rsidP="00423E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F31B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127,589,900</w:t>
            </w:r>
            <w:r w:rsidRPr="00F31B73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   </w:t>
            </w:r>
            <w:r w:rsidRPr="00F31B73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บาท</w:t>
            </w:r>
          </w:p>
        </w:tc>
      </w:tr>
      <w:tr w:rsidR="00F31B73" w:rsidRPr="00F632DB" w:rsidTr="00423E02">
        <w:tc>
          <w:tcPr>
            <w:tcW w:w="2164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๙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F31B73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836" w:type="pct"/>
          </w:tcPr>
          <w:p w:rsidR="00F31B73" w:rsidRDefault="00BA5DBE" w:rsidP="00423E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1. ประชาชนมีน้ำสะอาดใช้เพื่อการอุปโภค บริโภค</w:t>
            </w:r>
          </w:p>
          <w:p w:rsidR="00BA5DBE" w:rsidRPr="00F31B73" w:rsidRDefault="00BA5DBE" w:rsidP="00423E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2. ประชาชนมีคุณภาพชีวิตที่ดีขึ้น</w:t>
            </w:r>
          </w:p>
        </w:tc>
      </w:tr>
      <w:tr w:rsidR="00F31B73" w:rsidRPr="004654E5" w:rsidTr="00423E02">
        <w:tc>
          <w:tcPr>
            <w:tcW w:w="2164" w:type="pct"/>
          </w:tcPr>
          <w:p w:rsidR="00F31B73" w:rsidRPr="00F31B73" w:rsidRDefault="00F31B73" w:rsidP="00423E0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31B73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๑๐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  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 (</w:t>
            </w:r>
            <w:r w:rsidRPr="00F31B7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836" w:type="pct"/>
          </w:tcPr>
          <w:p w:rsidR="00BA5DBE" w:rsidRDefault="00F31B73" w:rsidP="00423E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31B7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ให้บริการน้ำสะอาดเพื่ออุปโภค บริโภค แก่ชุมชน </w:t>
            </w:r>
          </w:p>
          <w:p w:rsidR="00F31B73" w:rsidRPr="00F31B73" w:rsidRDefault="00F31B73" w:rsidP="00423E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F31B73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 จ.เชียงใหม่จำนวน ๕</w:t>
            </w:r>
            <w:r w:rsidRPr="00F31B7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31B73">
              <w:rPr>
                <w:rFonts w:ascii="TH SarabunIT๙" w:hAnsi="TH SarabunIT๙" w:cs="TH SarabunIT๙"/>
                <w:sz w:val="32"/>
                <w:szCs w:val="32"/>
                <w:cs/>
              </w:rPr>
              <w:t>๑๗๒ ครัวเรือน</w:t>
            </w:r>
          </w:p>
        </w:tc>
      </w:tr>
    </w:tbl>
    <w:p w:rsidR="00E51FEA" w:rsidRPr="003A2FBF" w:rsidRDefault="00E51FEA" w:rsidP="00E51FEA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51FEA" w:rsidRDefault="00E51FEA" w:rsidP="00E51FEA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21BA7" w:rsidRDefault="00821BA7"/>
    <w:p w:rsidR="00F31B73" w:rsidRDefault="00F31B73"/>
    <w:p w:rsidR="00F31B73" w:rsidRDefault="00F31B73"/>
    <w:p w:rsidR="00F31B73" w:rsidRDefault="00F31B73"/>
    <w:p w:rsidR="00F31B73" w:rsidRDefault="00F31B73"/>
    <w:p w:rsidR="00F31B73" w:rsidRDefault="00F31B73"/>
    <w:p w:rsidR="00F31B73" w:rsidRDefault="00F31B73"/>
    <w:p w:rsidR="00F31B73" w:rsidRDefault="00F31B73"/>
    <w:p w:rsidR="00F31B73" w:rsidRDefault="00F31B73"/>
    <w:p w:rsidR="00F31B73" w:rsidRDefault="00F31B73">
      <w:pPr>
        <w:rPr>
          <w:rFonts w:hint="cs"/>
        </w:rPr>
      </w:pPr>
    </w:p>
    <w:p w:rsidR="000B1B18" w:rsidRPr="000B1B18" w:rsidRDefault="000B1B18" w:rsidP="003920A9">
      <w:pPr>
        <w:tabs>
          <w:tab w:val="center" w:pos="5245"/>
        </w:tabs>
      </w:pPr>
    </w:p>
    <w:sectPr w:rsidR="000B1B18" w:rsidRPr="000B1B18" w:rsidSect="00BA5DBE">
      <w:pgSz w:w="11906" w:h="16838"/>
      <w:pgMar w:top="1135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27FF5"/>
    <w:multiLevelType w:val="hybridMultilevel"/>
    <w:tmpl w:val="C8B0B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E51FEA"/>
    <w:rsid w:val="000B1B18"/>
    <w:rsid w:val="00145CA1"/>
    <w:rsid w:val="002C2660"/>
    <w:rsid w:val="003920A9"/>
    <w:rsid w:val="003E5FFA"/>
    <w:rsid w:val="00480323"/>
    <w:rsid w:val="00746128"/>
    <w:rsid w:val="00821BA7"/>
    <w:rsid w:val="00895AA7"/>
    <w:rsid w:val="00BA5DBE"/>
    <w:rsid w:val="00D2437F"/>
    <w:rsid w:val="00E51FEA"/>
    <w:rsid w:val="00E923FC"/>
    <w:rsid w:val="00EC28C9"/>
    <w:rsid w:val="00F31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E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1FE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rsid w:val="00E51FEA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51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31B73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F31B73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E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1FE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rsid w:val="00E51FEA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51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31B73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F31B73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cp:lastPrinted>2018-01-10T13:35:00Z</cp:lastPrinted>
  <dcterms:created xsi:type="dcterms:W3CDTF">2018-01-10T13:36:00Z</dcterms:created>
  <dcterms:modified xsi:type="dcterms:W3CDTF">2018-01-10T13:36:00Z</dcterms:modified>
</cp:coreProperties>
</file>